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939" w:rsidRDefault="006D6939" w:rsidP="006D6939">
      <w:pPr>
        <w:pStyle w:val="a3"/>
        <w:shd w:val="clear" w:color="auto" w:fill="FFFFFF"/>
      </w:pPr>
    </w:p>
    <w:p w:rsidR="006D6939" w:rsidRDefault="006D6939" w:rsidP="006D6939">
      <w:pPr>
        <w:pStyle w:val="a3"/>
        <w:shd w:val="clear" w:color="auto" w:fill="FFFFFF"/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haracter">
              <wp:posOffset>0</wp:posOffset>
            </wp:positionH>
            <wp:positionV relativeFrom="line">
              <wp:posOffset>0</wp:posOffset>
            </wp:positionV>
            <wp:extent cx="5939155" cy="8168640"/>
            <wp:effectExtent l="0" t="0" r="0" b="0"/>
            <wp:wrapSquare wrapText="largest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816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6939" w:rsidRDefault="006D6939" w:rsidP="006D6939">
      <w:pPr>
        <w:pStyle w:val="a3"/>
        <w:shd w:val="clear" w:color="auto" w:fill="FFFFFF"/>
      </w:pPr>
    </w:p>
    <w:p w:rsidR="006D6939" w:rsidRDefault="006D6939" w:rsidP="006D6939">
      <w:pPr>
        <w:pStyle w:val="a3"/>
        <w:shd w:val="clear" w:color="auto" w:fill="FFFFFF"/>
      </w:pPr>
    </w:p>
    <w:p w:rsidR="006D6939" w:rsidRDefault="006D6939" w:rsidP="006D6939">
      <w:pPr>
        <w:pStyle w:val="a3"/>
        <w:shd w:val="clear" w:color="auto" w:fill="FFFFFF"/>
      </w:pPr>
    </w:p>
    <w:p w:rsidR="006D6939" w:rsidRDefault="006D6939" w:rsidP="006D6939">
      <w:pPr>
        <w:pStyle w:val="a3"/>
        <w:shd w:val="clear" w:color="auto" w:fill="FFFFFF"/>
      </w:pPr>
    </w:p>
    <w:p w:rsidR="006D6939" w:rsidRDefault="006D6939" w:rsidP="006D6939">
      <w:pPr>
        <w:pStyle w:val="a3"/>
        <w:shd w:val="clear" w:color="auto" w:fill="FFFFFF"/>
      </w:pPr>
    </w:p>
    <w:p w:rsidR="006D6939" w:rsidRDefault="006D6939" w:rsidP="006D6939">
      <w:pPr>
        <w:pStyle w:val="a3"/>
        <w:shd w:val="clear" w:color="auto" w:fill="FFFFFF"/>
      </w:pPr>
    </w:p>
    <w:p w:rsidR="006D6939" w:rsidRDefault="006D6939" w:rsidP="006D6939">
      <w:pPr>
        <w:pStyle w:val="a3"/>
        <w:jc w:val="center"/>
      </w:pPr>
      <w:r>
        <w:rPr>
          <w:b/>
          <w:sz w:val="32"/>
          <w:szCs w:val="32"/>
        </w:rPr>
        <w:t>Муниципальное  казенное дошкольное образовательное учреждение</w:t>
      </w:r>
    </w:p>
    <w:p w:rsidR="006D6939" w:rsidRDefault="006D6939" w:rsidP="006D6939">
      <w:pPr>
        <w:pStyle w:val="a3"/>
        <w:jc w:val="center"/>
      </w:pPr>
      <w:r>
        <w:rPr>
          <w:b/>
          <w:sz w:val="32"/>
          <w:szCs w:val="32"/>
        </w:rPr>
        <w:t>«Детский сад № 10 «Колокольчик»</w:t>
      </w:r>
    </w:p>
    <w:p w:rsidR="006D6939" w:rsidRDefault="006D6939" w:rsidP="006D6939">
      <w:pPr>
        <w:pStyle w:val="a3"/>
        <w:jc w:val="center"/>
      </w:pPr>
    </w:p>
    <w:p w:rsidR="006D6939" w:rsidRDefault="006D6939" w:rsidP="006D6939">
      <w:pPr>
        <w:pStyle w:val="a3"/>
        <w:jc w:val="center"/>
      </w:pPr>
      <w:r>
        <w:rPr>
          <w:b/>
          <w:sz w:val="28"/>
          <w:szCs w:val="28"/>
        </w:rPr>
        <w:t xml:space="preserve">03.12.2020 г.                                                                     с. </w:t>
      </w:r>
      <w:proofErr w:type="spellStart"/>
      <w:r>
        <w:rPr>
          <w:b/>
          <w:sz w:val="28"/>
          <w:szCs w:val="28"/>
        </w:rPr>
        <w:t>Апанасенковское</w:t>
      </w:r>
      <w:proofErr w:type="spellEnd"/>
    </w:p>
    <w:p w:rsidR="006D6939" w:rsidRDefault="006D6939" w:rsidP="006D6939">
      <w:pPr>
        <w:pStyle w:val="a3"/>
        <w:jc w:val="center"/>
      </w:pPr>
      <w:r>
        <w:rPr>
          <w:b/>
          <w:sz w:val="28"/>
          <w:szCs w:val="28"/>
        </w:rPr>
        <w:t>ПРИКАЗ № 87</w:t>
      </w:r>
    </w:p>
    <w:p w:rsidR="006D6939" w:rsidRDefault="006D6939" w:rsidP="006D6939">
      <w:pPr>
        <w:pStyle w:val="a3"/>
        <w:shd w:val="clear" w:color="auto" w:fill="FFFFFF"/>
        <w:jc w:val="center"/>
      </w:pPr>
    </w:p>
    <w:p w:rsidR="006D6939" w:rsidRDefault="006D6939" w:rsidP="006D6939">
      <w:pPr>
        <w:pStyle w:val="a3"/>
        <w:spacing w:line="240" w:lineRule="exact"/>
        <w:jc w:val="both"/>
      </w:pPr>
      <w:r>
        <w:rPr>
          <w:sz w:val="28"/>
          <w:szCs w:val="28"/>
        </w:rPr>
        <w:t xml:space="preserve">Об утверждении локального акта Муниципального казенного дошкольного образовательного учреждения «Детский сад № 10 «Колокольчик»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панасенковское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Апанасенковского</w:t>
      </w:r>
      <w:proofErr w:type="spellEnd"/>
      <w:r>
        <w:rPr>
          <w:sz w:val="28"/>
          <w:szCs w:val="28"/>
        </w:rPr>
        <w:t xml:space="preserve"> муниципального района Ставропольского края</w:t>
      </w:r>
    </w:p>
    <w:p w:rsidR="006D6939" w:rsidRDefault="006D6939" w:rsidP="006D6939">
      <w:pPr>
        <w:pStyle w:val="a3"/>
        <w:jc w:val="both"/>
      </w:pPr>
      <w:proofErr w:type="gramStart"/>
      <w:r>
        <w:rPr>
          <w:sz w:val="26"/>
          <w:szCs w:val="26"/>
        </w:rPr>
        <w:t xml:space="preserve">В соответствии частью 2 статьи 30, статьями 53, 55, 67 Федерального закона от 29.12.2012г. № 273-ФЗ «Об образовании в Российской Федерации», </w:t>
      </w:r>
      <w:r>
        <w:rPr>
          <w:sz w:val="28"/>
          <w:szCs w:val="28"/>
        </w:rPr>
        <w:t>приказами Министерства просвещения Российской Федерации от 15.05.2020 № 236 «Об утверждении Порядка приема на обучение по образовательным программам дошкольного образования»</w:t>
      </w:r>
      <w:r>
        <w:rPr>
          <w:sz w:val="26"/>
          <w:szCs w:val="26"/>
        </w:rPr>
        <w:t xml:space="preserve">, </w:t>
      </w:r>
      <w:r>
        <w:rPr>
          <w:rFonts w:eastAsia="Times New Roman"/>
          <w:color w:val="333333"/>
          <w:sz w:val="28"/>
          <w:szCs w:val="28"/>
          <w:lang w:eastAsia="ru-RU"/>
        </w:rPr>
        <w:t xml:space="preserve">от 08 сентября 2020 года № 471 «Изменения, которые вносятся в Порядок приема на обучение по образовательным программам дошкольного образования» </w:t>
      </w:r>
      <w:proofErr w:type="gramEnd"/>
    </w:p>
    <w:p w:rsidR="006D6939" w:rsidRDefault="006D6939" w:rsidP="006D6939">
      <w:pPr>
        <w:pStyle w:val="a3"/>
        <w:jc w:val="both"/>
      </w:pPr>
    </w:p>
    <w:p w:rsidR="006D6939" w:rsidRDefault="006D6939" w:rsidP="006D6939">
      <w:pPr>
        <w:pStyle w:val="a3"/>
      </w:pPr>
      <w:r>
        <w:rPr>
          <w:b/>
          <w:sz w:val="26"/>
          <w:szCs w:val="26"/>
        </w:rPr>
        <w:t>ПРИКАЗЫВАЮ:</w:t>
      </w:r>
    </w:p>
    <w:p w:rsidR="006D6939" w:rsidRDefault="006D6939" w:rsidP="006D6939">
      <w:pPr>
        <w:pStyle w:val="a3"/>
      </w:pPr>
      <w:r>
        <w:rPr>
          <w:sz w:val="26"/>
          <w:szCs w:val="26"/>
        </w:rPr>
        <w:t xml:space="preserve"> </w:t>
      </w:r>
    </w:p>
    <w:p w:rsidR="006D6939" w:rsidRDefault="006D6939" w:rsidP="006D6939">
      <w:pPr>
        <w:pStyle w:val="a3"/>
        <w:spacing w:after="34"/>
        <w:jc w:val="both"/>
      </w:pPr>
      <w:r>
        <w:rPr>
          <w:sz w:val="26"/>
          <w:szCs w:val="26"/>
        </w:rPr>
        <w:t xml:space="preserve">1. </w:t>
      </w:r>
      <w:r>
        <w:rPr>
          <w:sz w:val="28"/>
          <w:szCs w:val="28"/>
        </w:rPr>
        <w:t xml:space="preserve">Утвердить прилагаемый Порядок приема на обучение по образовательным программам дошкольного образования муниципального казенного дошкольного образовательного учреждения «Детский сад № 10 «Колокольчик»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панасенковское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Апанасенковского</w:t>
      </w:r>
      <w:proofErr w:type="spellEnd"/>
      <w:r>
        <w:rPr>
          <w:sz w:val="28"/>
          <w:szCs w:val="28"/>
        </w:rPr>
        <w:t xml:space="preserve"> муниципального района Ставропольского края  (далее - Порядок). </w:t>
      </w:r>
    </w:p>
    <w:p w:rsidR="006D6939" w:rsidRDefault="006D6939" w:rsidP="006D6939">
      <w:pPr>
        <w:pStyle w:val="a3"/>
        <w:spacing w:after="34"/>
        <w:jc w:val="both"/>
      </w:pPr>
      <w:r>
        <w:rPr>
          <w:sz w:val="28"/>
          <w:szCs w:val="28"/>
        </w:rPr>
        <w:t xml:space="preserve">2. Секретарю Медведевой Н.А. </w:t>
      </w:r>
      <w:proofErr w:type="gramStart"/>
      <w:r>
        <w:rPr>
          <w:sz w:val="28"/>
          <w:szCs w:val="28"/>
        </w:rPr>
        <w:t>разместить Правила</w:t>
      </w:r>
      <w:proofErr w:type="gramEnd"/>
      <w:r>
        <w:rPr>
          <w:sz w:val="28"/>
          <w:szCs w:val="28"/>
        </w:rPr>
        <w:t xml:space="preserve"> на информационных стендах Учреждения, на официальном сайте Учреждения в сети «Интернет» в течение 10 рабочих дней со дня принятия. </w:t>
      </w:r>
    </w:p>
    <w:p w:rsidR="006D6939" w:rsidRDefault="006D6939" w:rsidP="006D6939">
      <w:pPr>
        <w:pStyle w:val="a3"/>
        <w:spacing w:after="34"/>
        <w:jc w:val="both"/>
      </w:pPr>
      <w:r>
        <w:rPr>
          <w:sz w:val="28"/>
          <w:szCs w:val="28"/>
        </w:rPr>
        <w:t xml:space="preserve">3. Признать утратившим силу приказ от 14.05.2019г. № 7 «Об утверждении Порядка приема на обучение по образовательным программам дошкольного образования муниципального казенного дошкольного образовательного учреждения «Детский сад № 10 «Колокольчик»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панасенковское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Апанасенковского</w:t>
      </w:r>
      <w:proofErr w:type="spellEnd"/>
      <w:r>
        <w:rPr>
          <w:sz w:val="28"/>
          <w:szCs w:val="28"/>
        </w:rPr>
        <w:t xml:space="preserve"> муниципального района Ставропольского края  </w:t>
      </w:r>
    </w:p>
    <w:p w:rsidR="006D6939" w:rsidRDefault="006D6939" w:rsidP="006D6939">
      <w:pPr>
        <w:pStyle w:val="a3"/>
        <w:jc w:val="both"/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 </w:t>
      </w:r>
    </w:p>
    <w:p w:rsidR="006D6939" w:rsidRDefault="006D6939" w:rsidP="006D6939">
      <w:pPr>
        <w:pStyle w:val="a3"/>
        <w:jc w:val="both"/>
      </w:pPr>
    </w:p>
    <w:p w:rsidR="006D6939" w:rsidRDefault="006D6939" w:rsidP="006D6939">
      <w:pPr>
        <w:pStyle w:val="a3"/>
        <w:jc w:val="both"/>
      </w:pPr>
    </w:p>
    <w:p w:rsidR="006D6939" w:rsidRDefault="006D6939" w:rsidP="006D6939">
      <w:pPr>
        <w:pStyle w:val="a3"/>
        <w:jc w:val="both"/>
      </w:pPr>
    </w:p>
    <w:p w:rsidR="006D6939" w:rsidRDefault="006D6939" w:rsidP="006D6939">
      <w:pPr>
        <w:pStyle w:val="a3"/>
        <w:jc w:val="both"/>
      </w:pPr>
    </w:p>
    <w:p w:rsidR="006D6939" w:rsidRDefault="006D6939" w:rsidP="006D6939">
      <w:pPr>
        <w:pStyle w:val="a3"/>
        <w:jc w:val="both"/>
      </w:pPr>
    </w:p>
    <w:p w:rsidR="006D6939" w:rsidRDefault="006D6939" w:rsidP="006D6939">
      <w:pPr>
        <w:pStyle w:val="a3"/>
      </w:pPr>
      <w:r>
        <w:rPr>
          <w:b/>
          <w:sz w:val="28"/>
          <w:szCs w:val="28"/>
        </w:rPr>
        <w:t>Заведующий МКДОУ № 10 «Колокольчик» ___________ В.А.Филь</w:t>
      </w:r>
    </w:p>
    <w:p w:rsidR="006D6939" w:rsidRDefault="006D6939" w:rsidP="006D6939">
      <w:pPr>
        <w:pStyle w:val="a3"/>
      </w:pPr>
    </w:p>
    <w:p w:rsidR="006D6939" w:rsidRDefault="006D6939" w:rsidP="006D6939">
      <w:pPr>
        <w:pStyle w:val="a3"/>
      </w:pPr>
    </w:p>
    <w:p w:rsidR="006D6939" w:rsidRDefault="006D6939" w:rsidP="006D6939">
      <w:pPr>
        <w:pStyle w:val="a3"/>
      </w:pPr>
    </w:p>
    <w:p w:rsidR="00AA2022" w:rsidRDefault="00AA2022"/>
    <w:sectPr w:rsidR="00AA2022" w:rsidSect="00AA2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939"/>
    <w:rsid w:val="006D6939"/>
    <w:rsid w:val="00AA2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D6939"/>
    <w:pPr>
      <w:tabs>
        <w:tab w:val="left" w:pos="708"/>
      </w:tabs>
      <w:suppressAutoHyphens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1568</Characters>
  <Application>Microsoft Office Word</Application>
  <DocSecurity>0</DocSecurity>
  <Lines>13</Lines>
  <Paragraphs>3</Paragraphs>
  <ScaleCrop>false</ScaleCrop>
  <Company>Microsoft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семейный</dc:creator>
  <cp:keywords/>
  <dc:description/>
  <cp:lastModifiedBy>семейный</cp:lastModifiedBy>
  <cp:revision>2</cp:revision>
  <dcterms:created xsi:type="dcterms:W3CDTF">2020-12-24T17:20:00Z</dcterms:created>
  <dcterms:modified xsi:type="dcterms:W3CDTF">2020-12-24T17:20:00Z</dcterms:modified>
</cp:coreProperties>
</file>