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63" w:rsidRPr="00D61F34" w:rsidRDefault="009C3763" w:rsidP="00D61F3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83D4B"/>
          <w:kern w:val="36"/>
          <w:sz w:val="44"/>
          <w:szCs w:val="44"/>
          <w:lang w:eastAsia="ru-RU"/>
        </w:rPr>
      </w:pPr>
      <w:r w:rsidRPr="00D61F34">
        <w:rPr>
          <w:rFonts w:ascii="Times New Roman" w:eastAsia="Times New Roman" w:hAnsi="Times New Roman" w:cs="Times New Roman"/>
          <w:b/>
          <w:bCs/>
          <w:i/>
          <w:iCs/>
          <w:color w:val="283D4B"/>
          <w:kern w:val="36"/>
          <w:sz w:val="44"/>
          <w:szCs w:val="44"/>
          <w:lang w:eastAsia="ru-RU"/>
        </w:rPr>
        <w:t>Документация инструктора по физкультуре</w:t>
      </w:r>
    </w:p>
    <w:p w:rsidR="009C3763" w:rsidRPr="00D61F34" w:rsidRDefault="009C3763" w:rsidP="00D61F3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i/>
          <w:iCs/>
          <w:color w:val="283D4B"/>
          <w:sz w:val="44"/>
          <w:szCs w:val="44"/>
        </w:rPr>
      </w:pPr>
      <w:r w:rsidRPr="00D61F34">
        <w:rPr>
          <w:rFonts w:ascii="Times New Roman" w:hAnsi="Times New Roman" w:cs="Times New Roman"/>
          <w:i/>
          <w:iCs/>
          <w:color w:val="283D4B"/>
          <w:sz w:val="44"/>
          <w:szCs w:val="44"/>
        </w:rPr>
        <w:t>Инструкции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Составляются и утверждаются заведующим на основе законодательных актов. Сюда входят:</w:t>
      </w:r>
      <w:r w:rsidRPr="00D61F34">
        <w:rPr>
          <w:color w:val="444444"/>
          <w:sz w:val="28"/>
          <w:szCs w:val="28"/>
        </w:rPr>
        <w:br/>
        <w:t>— должностная инструкция,</w:t>
      </w:r>
      <w:r w:rsidRPr="00D61F34">
        <w:rPr>
          <w:color w:val="444444"/>
          <w:sz w:val="28"/>
          <w:szCs w:val="28"/>
        </w:rPr>
        <w:br/>
        <w:t>— инструкция по охране труда для инструктора,</w:t>
      </w:r>
      <w:r w:rsidRPr="00D61F34">
        <w:rPr>
          <w:color w:val="444444"/>
          <w:sz w:val="28"/>
          <w:szCs w:val="28"/>
        </w:rPr>
        <w:br/>
        <w:t>— инструкция по охране жизни и здоровья детей во время занятий в зале,</w:t>
      </w:r>
      <w:r w:rsidRPr="00D61F34">
        <w:rPr>
          <w:color w:val="444444"/>
          <w:sz w:val="28"/>
          <w:szCs w:val="28"/>
        </w:rPr>
        <w:br/>
        <w:t>— во время занятий на спортивной площадке,</w:t>
      </w:r>
      <w:r w:rsidRPr="00D61F34">
        <w:rPr>
          <w:color w:val="444444"/>
          <w:sz w:val="28"/>
          <w:szCs w:val="28"/>
        </w:rPr>
        <w:br/>
        <w:t>— во время организации массовых мероприятий и т.п.</w:t>
      </w:r>
      <w:r w:rsidRPr="00D61F34">
        <w:rPr>
          <w:color w:val="444444"/>
          <w:sz w:val="28"/>
          <w:szCs w:val="28"/>
        </w:rPr>
        <w:br/>
        <w:t>Знакомят под роспись в двух экземплярах, один экземпляр остается у инструктора, за них отвечает заведующий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Акты приемки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Составляются комиссией по охране труда, технике безопасности, пожарной инспекцией:</w:t>
      </w:r>
      <w:r w:rsidRPr="00D61F34">
        <w:rPr>
          <w:color w:val="444444"/>
          <w:sz w:val="28"/>
          <w:szCs w:val="28"/>
        </w:rPr>
        <w:br/>
        <w:t>Акт приемки спортивного зала и спортивной площадки с разрешением использования спортивного оборудования и проведения занятий с детьми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 xml:space="preserve">Составляется перед началом каждого учебного года, если что-то вдруг случилось по причине не качественного крепления, и иные </w:t>
      </w:r>
      <w:proofErr w:type="spellStart"/>
      <w:r w:rsidRPr="00D61F34">
        <w:rPr>
          <w:color w:val="444444"/>
          <w:sz w:val="28"/>
          <w:szCs w:val="28"/>
        </w:rPr>
        <w:t>проишествия</w:t>
      </w:r>
      <w:proofErr w:type="spellEnd"/>
      <w:r w:rsidRPr="00D61F34">
        <w:rPr>
          <w:color w:val="444444"/>
          <w:sz w:val="28"/>
          <w:szCs w:val="28"/>
        </w:rPr>
        <w:t xml:space="preserve"> — инструктор не отвечает.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Расписание НОД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 xml:space="preserve">Составляется заместителем заведующего </w:t>
      </w:r>
      <w:proofErr w:type="gramStart"/>
      <w:r w:rsidRPr="00D61F34">
        <w:rPr>
          <w:color w:val="444444"/>
          <w:sz w:val="28"/>
          <w:szCs w:val="28"/>
        </w:rPr>
        <w:t xml:space="preserve">( </w:t>
      </w:r>
      <w:proofErr w:type="gramEnd"/>
      <w:r w:rsidRPr="00D61F34">
        <w:rPr>
          <w:color w:val="444444"/>
          <w:sz w:val="28"/>
          <w:szCs w:val="28"/>
        </w:rPr>
        <w:t>старшим воспитателем, методистом), утверждается заведующим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Циклограмма рабочего времени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Составляется заместителем заведующего (старшим воспитателем, методистом) вместе с инструктором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Рабочая программа инструктора по физкультуре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 xml:space="preserve">Для </w:t>
      </w:r>
      <w:proofErr w:type="gramStart"/>
      <w:r w:rsidRPr="00D61F34">
        <w:rPr>
          <w:color w:val="444444"/>
          <w:sz w:val="28"/>
          <w:szCs w:val="28"/>
        </w:rPr>
        <w:t>тех</w:t>
      </w:r>
      <w:proofErr w:type="gramEnd"/>
      <w:r w:rsidRPr="00D61F34">
        <w:rPr>
          <w:color w:val="444444"/>
          <w:sz w:val="28"/>
          <w:szCs w:val="28"/>
        </w:rPr>
        <w:t xml:space="preserve"> кто работает по категории — составляется инструктором и заместителем заведующего по методической и воспитательной работе (или старшим воспитателем, методистом) на основе образовательной Программы ДОО, принимается Педагогическим Советом, утверждается заведующим ДОО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Перспективный план НОД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 xml:space="preserve">Составляется инструктором и заместителем заведующего по методической и воспитательной работе (старшим воспитателем, методистом) на год, план разрабатывается без определения задач, включает в себя рациональное распределение основных движений согласно возрастной группе </w:t>
      </w:r>
      <w:proofErr w:type="gramStart"/>
      <w:r w:rsidRPr="00D61F34">
        <w:rPr>
          <w:color w:val="444444"/>
          <w:sz w:val="28"/>
          <w:szCs w:val="28"/>
        </w:rPr>
        <w:t xml:space="preserve">( </w:t>
      </w:r>
      <w:proofErr w:type="gramEnd"/>
      <w:r w:rsidRPr="00D61F34">
        <w:rPr>
          <w:color w:val="444444"/>
          <w:sz w:val="28"/>
          <w:szCs w:val="28"/>
        </w:rPr>
        <w:t>для каждой возрастной группы) по месяцам, утверждается замом.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lastRenderedPageBreak/>
        <w:t xml:space="preserve">Комплексно-тематический план физкультурных занятий на прогулке, спортивных досугов и праздников, </w:t>
      </w:r>
      <w:proofErr w:type="spellStart"/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физкультурно</w:t>
      </w:r>
      <w:proofErr w:type="spellEnd"/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 xml:space="preserve"> — массовых мероприятий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Составляется инструктором по физкультуре совместно с заместителем заведующего по методической и воспитательной работе (старшим воспитателем, методистом) и воспитателями групп. Составляется с учетом блоков (тем) и перспективного плана НОД, для каждой возрастной группы, можно на 3 месяца, можно на год, утверждается замом.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Календарный план физкультурных занятий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 xml:space="preserve">Составляется инструктором по физкультуре на </w:t>
      </w:r>
      <w:proofErr w:type="spellStart"/>
      <w:proofErr w:type="gramStart"/>
      <w:r w:rsidRPr="00D61F34">
        <w:rPr>
          <w:color w:val="444444"/>
          <w:sz w:val="28"/>
          <w:szCs w:val="28"/>
        </w:rPr>
        <w:t>на</w:t>
      </w:r>
      <w:proofErr w:type="spellEnd"/>
      <w:proofErr w:type="gramEnd"/>
      <w:r w:rsidRPr="00D61F34">
        <w:rPr>
          <w:color w:val="444444"/>
          <w:sz w:val="28"/>
          <w:szCs w:val="28"/>
        </w:rPr>
        <w:t xml:space="preserve"> основе перспективного и комплексно-тематического плана, составляется на каждый день, удобно на месяц, не утверждается, периодически проверяется замом.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Журнал посещения физкультурных занятий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Оформляет инструктор, детей отмечает воспитатель (отмечаются только те дети, которые занимаются) на практике очень удобен для планирования индивидуальной работы, работы с родителями (при частых пропусках, отсутствия физкультурной формы).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План индивидуальной работы с детьми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Составляется инструктором по физкультуре на основе наблюдений, промежуточного контроля, журнала посещения занятий. Ведется инструктором в произвольной форме.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Индивидуальные карты развития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Заполняются на каждого ребенка, специальной формы нет, карта должна содержать сведения: ф.и.о., дату рождения, группу здоровья, в нее вносятся результаты мониторинга, индивидуальные успехи или трудности ребенка, на основании этой карты при необходимости составляется индивидуальный план развития ребенка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План работы с родителями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составляется в соответствии с годовыми задачами и инициативой инструктора.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Рекомендации для воспитателей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Составляются на основе наблюдений, промежуточного контроля, журнала посещения занятий, удобно оформить таблицей</w:t>
      </w:r>
    </w:p>
    <w:p w:rsidR="009C3763" w:rsidRPr="00D61F34" w:rsidRDefault="009C3763" w:rsidP="00D61F34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iCs/>
          <w:color w:val="283D4B"/>
          <w:sz w:val="28"/>
          <w:szCs w:val="28"/>
        </w:rPr>
      </w:pPr>
      <w:r w:rsidRPr="00D61F34">
        <w:rPr>
          <w:rFonts w:ascii="Times New Roman" w:hAnsi="Times New Roman" w:cs="Times New Roman"/>
          <w:i/>
          <w:iCs/>
          <w:color w:val="283D4B"/>
          <w:sz w:val="28"/>
          <w:szCs w:val="28"/>
        </w:rPr>
        <w:t>План по самообразованию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 xml:space="preserve">выбирается тема, можно из годовой задачи, можно выбрать то, что лично вам интересно и составить план по алгоритму, план составляется на год, если в этом году вас направляют на курсы повышения квалификации, или вы </w:t>
      </w:r>
      <w:proofErr w:type="gramStart"/>
      <w:r w:rsidRPr="00D61F34">
        <w:rPr>
          <w:color w:val="444444"/>
          <w:sz w:val="28"/>
          <w:szCs w:val="28"/>
        </w:rPr>
        <w:t>проходите</w:t>
      </w:r>
      <w:proofErr w:type="gramEnd"/>
      <w:r w:rsidRPr="00D61F34">
        <w:rPr>
          <w:color w:val="444444"/>
          <w:sz w:val="28"/>
          <w:szCs w:val="28"/>
        </w:rPr>
        <w:t xml:space="preserve"> обучение по специальности, план по самообразованию не составляется, предоставляется план курса.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rStyle w:val="a4"/>
          <w:color w:val="444444"/>
          <w:sz w:val="28"/>
          <w:szCs w:val="28"/>
        </w:rPr>
        <w:lastRenderedPageBreak/>
        <w:t xml:space="preserve">Имея все эти </w:t>
      </w:r>
      <w:proofErr w:type="gramStart"/>
      <w:r w:rsidRPr="00D61F34">
        <w:rPr>
          <w:rStyle w:val="a4"/>
          <w:color w:val="444444"/>
          <w:sz w:val="28"/>
          <w:szCs w:val="28"/>
        </w:rPr>
        <w:t>документы</w:t>
      </w:r>
      <w:proofErr w:type="gramEnd"/>
      <w:r w:rsidRPr="00D61F34">
        <w:rPr>
          <w:rStyle w:val="a4"/>
          <w:color w:val="444444"/>
          <w:sz w:val="28"/>
          <w:szCs w:val="28"/>
        </w:rPr>
        <w:t xml:space="preserve"> работайте спокойно</w:t>
      </w:r>
    </w:p>
    <w:p w:rsidR="009C3763" w:rsidRPr="00D61F34" w:rsidRDefault="009C3763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rStyle w:val="a4"/>
          <w:color w:val="444444"/>
          <w:sz w:val="28"/>
          <w:szCs w:val="28"/>
        </w:rPr>
        <w:t>! Самые частые ошибки, замечания при проверке</w:t>
      </w:r>
    </w:p>
    <w:p w:rsidR="009C3763" w:rsidRPr="00D61F34" w:rsidRDefault="009C3763" w:rsidP="00D61F3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нет плана НОД на день проверки</w:t>
      </w:r>
    </w:p>
    <w:p w:rsidR="009C3763" w:rsidRPr="00D61F34" w:rsidRDefault="009C3763" w:rsidP="00D61F3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на день проверки в календарных планах отсутствуют даты</w:t>
      </w:r>
    </w:p>
    <w:p w:rsidR="009C3763" w:rsidRPr="00D61F34" w:rsidRDefault="009C3763" w:rsidP="00D61F3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календарные планы представлены в виде перспективных планов</w:t>
      </w:r>
    </w:p>
    <w:p w:rsidR="00B20EB4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1. ГОДОВОЙ ПЛАН ПО ФИЗИЧЕСКОЙ КУЛЬТУРЕ.</w:t>
      </w:r>
      <w:r w:rsidRPr="00D61F34">
        <w:rPr>
          <w:color w:val="444444"/>
          <w:sz w:val="28"/>
          <w:szCs w:val="28"/>
        </w:rPr>
        <w:br/>
        <w:t>Составляется, как правило, в соответствии с годовым планом по физическому воспитанию, составленным методистом.</w:t>
      </w:r>
      <w:r w:rsidRPr="00D61F34">
        <w:rPr>
          <w:color w:val="444444"/>
          <w:sz w:val="28"/>
          <w:szCs w:val="28"/>
        </w:rPr>
        <w:br/>
        <w:t>Для примера предлагаю свой годовой план по физической культуре:</w:t>
      </w:r>
      <w:r w:rsidRPr="00D61F34">
        <w:rPr>
          <w:color w:val="444444"/>
          <w:sz w:val="28"/>
          <w:szCs w:val="28"/>
        </w:rPr>
        <w:br/>
        <w:t>2. ЛИСТЫ ЗДОРОВЬЯ</w:t>
      </w:r>
      <w:proofErr w:type="gramStart"/>
      <w:r w:rsidRPr="00D61F34">
        <w:rPr>
          <w:color w:val="444444"/>
          <w:sz w:val="28"/>
          <w:szCs w:val="28"/>
        </w:rPr>
        <w:br/>
        <w:t>Э</w:t>
      </w:r>
      <w:proofErr w:type="gramEnd"/>
      <w:r w:rsidRPr="00D61F34">
        <w:rPr>
          <w:color w:val="444444"/>
          <w:sz w:val="28"/>
          <w:szCs w:val="28"/>
        </w:rPr>
        <w:t xml:space="preserve">то списки детей, составленные по итогам медосмотра с присвоением группы здоровья. </w:t>
      </w:r>
    </w:p>
    <w:p w:rsidR="00B20EB4" w:rsidRPr="00D61F34" w:rsidRDefault="00AB4696" w:rsidP="00D61F3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3. ДВИГАТЕЛЬНЫЙ РЕЖИМ:</w:t>
      </w:r>
      <w:r w:rsidRPr="00D61F34">
        <w:rPr>
          <w:color w:val="444444"/>
          <w:sz w:val="28"/>
          <w:szCs w:val="28"/>
        </w:rPr>
        <w:br/>
        <w:t>— ПО ГРУППАМ /на каждую возрастную группу/</w:t>
      </w:r>
    </w:p>
    <w:p w:rsidR="00AB4696" w:rsidRPr="00D61F34" w:rsidRDefault="00AB4696" w:rsidP="00D61F3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— ПО САДУ /подводится общий итог времени по всем группам/</w:t>
      </w:r>
    </w:p>
    <w:p w:rsidR="00AB4696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4. ПЕРСПЕКТИВНОЕ ПЛАНИРОВАНИЕ /НА КАЖДУЮ ВОЗРАСТНУЮ ГРУППУ</w:t>
      </w:r>
      <w:proofErr w:type="gramStart"/>
      <w:r w:rsidRPr="00D61F34">
        <w:rPr>
          <w:color w:val="444444"/>
          <w:sz w:val="28"/>
          <w:szCs w:val="28"/>
        </w:rPr>
        <w:br/>
        <w:t>Э</w:t>
      </w:r>
      <w:proofErr w:type="gramEnd"/>
      <w:r w:rsidRPr="00D61F34">
        <w:rPr>
          <w:color w:val="444444"/>
          <w:sz w:val="28"/>
          <w:szCs w:val="28"/>
        </w:rPr>
        <w:t>то планирование обучения основным движениям и общего физического развития на год</w:t>
      </w:r>
      <w:r w:rsidRPr="00D61F34">
        <w:rPr>
          <w:color w:val="444444"/>
          <w:sz w:val="28"/>
          <w:szCs w:val="28"/>
        </w:rPr>
        <w:br/>
      </w:r>
    </w:p>
    <w:p w:rsidR="00B20EB4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5. КАЛЕНДАРНОЕ ПЛАНИРОВАНИЕ /НА КАЖДУЮ ВОЗРАСТНУЮ ГРУППУ/</w:t>
      </w:r>
      <w:r w:rsidRPr="00D61F34">
        <w:rPr>
          <w:color w:val="444444"/>
          <w:sz w:val="28"/>
          <w:szCs w:val="28"/>
        </w:rPr>
        <w:br/>
        <w:t>Календарный план составляется на основе перспективного планирования, где расписываются планы физкультурных занятий на весь год.</w:t>
      </w:r>
      <w:r w:rsidRPr="00D61F34">
        <w:rPr>
          <w:color w:val="444444"/>
          <w:sz w:val="28"/>
          <w:szCs w:val="28"/>
        </w:rPr>
        <w:br/>
      </w:r>
    </w:p>
    <w:p w:rsidR="00AB4696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6. КАЛЕНДАРНЫЙ ПЛАН СПОРТИВНО – МАССОВЫХ МЕРОПРИЯТИЙ</w:t>
      </w:r>
      <w:proofErr w:type="gramStart"/>
      <w:r w:rsidRPr="00D61F34">
        <w:rPr>
          <w:color w:val="444444"/>
          <w:sz w:val="28"/>
          <w:szCs w:val="28"/>
        </w:rPr>
        <w:br/>
        <w:t>Р</w:t>
      </w:r>
      <w:proofErr w:type="gramEnd"/>
      <w:r w:rsidRPr="00D61F34">
        <w:rPr>
          <w:color w:val="444444"/>
          <w:sz w:val="28"/>
          <w:szCs w:val="28"/>
        </w:rPr>
        <w:t>асписываются точные даты проведения физкультурно-оздоровительных мероприятий, досугов и развлечений</w:t>
      </w:r>
    </w:p>
    <w:p w:rsidR="00AB4696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 xml:space="preserve">7. ПАПКА ПО ВЗАИМОДЕЙСТВИЮ С </w:t>
      </w:r>
      <w:proofErr w:type="gramStart"/>
      <w:r w:rsidRPr="00D61F34">
        <w:rPr>
          <w:color w:val="444444"/>
          <w:sz w:val="28"/>
          <w:szCs w:val="28"/>
        </w:rPr>
        <w:t>РОДИТЕЛЯМИ</w:t>
      </w:r>
      <w:proofErr w:type="gramEnd"/>
      <w:r w:rsidRPr="00D61F34">
        <w:rPr>
          <w:color w:val="444444"/>
          <w:sz w:val="28"/>
          <w:szCs w:val="28"/>
        </w:rPr>
        <w:br/>
        <w:t>В которой вложены: схема форм сотрудничества с родителями, перспективный план по работе с родителями, анкеты, консультации, беседы, рекомендации, которые планируются на текущий учебный год по всем возрастным группам.</w:t>
      </w:r>
    </w:p>
    <w:p w:rsidR="00AB4696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 xml:space="preserve">8. ПАПКА ПО ВЗАИМОДЕЙСТВИЮ С </w:t>
      </w:r>
      <w:proofErr w:type="gramStart"/>
      <w:r w:rsidRPr="00D61F34">
        <w:rPr>
          <w:color w:val="444444"/>
          <w:sz w:val="28"/>
          <w:szCs w:val="28"/>
        </w:rPr>
        <w:t>ВОСПИТАТЕЛЯМИ</w:t>
      </w:r>
      <w:proofErr w:type="gramEnd"/>
      <w:r w:rsidRPr="00D61F34">
        <w:rPr>
          <w:color w:val="444444"/>
          <w:sz w:val="28"/>
          <w:szCs w:val="28"/>
        </w:rPr>
        <w:br/>
        <w:t>В которой вложены выступления на педсоветах, консультации и т.д.</w:t>
      </w:r>
    </w:p>
    <w:p w:rsidR="00AB4696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ПАПКА С НАРАБОТАННЫМ МАТЕРИАЛОМ</w:t>
      </w:r>
      <w:r w:rsidRPr="00D61F34">
        <w:rPr>
          <w:color w:val="444444"/>
          <w:sz w:val="28"/>
          <w:szCs w:val="28"/>
        </w:rPr>
        <w:br/>
        <w:t>Досуги, праздники, открытые занятия (по возрастам)</w:t>
      </w:r>
    </w:p>
    <w:p w:rsidR="00AB4696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lastRenderedPageBreak/>
        <w:t>9. ДИАГНОСТИКА</w:t>
      </w:r>
      <w:r w:rsidRPr="00D61F34">
        <w:rPr>
          <w:color w:val="444444"/>
          <w:sz w:val="28"/>
          <w:szCs w:val="28"/>
        </w:rPr>
        <w:br/>
        <w:t>Выполнения в программе раздела физическое воспитание</w:t>
      </w:r>
      <w:r w:rsidRPr="00D61F34">
        <w:rPr>
          <w:color w:val="444444"/>
          <w:sz w:val="28"/>
          <w:szCs w:val="28"/>
        </w:rPr>
        <w:br/>
        <w:t>по которой работаете в -%</w:t>
      </w:r>
      <w:proofErr w:type="gramStart"/>
      <w:r w:rsidRPr="00D61F34">
        <w:rPr>
          <w:color w:val="444444"/>
          <w:sz w:val="28"/>
          <w:szCs w:val="28"/>
        </w:rPr>
        <w:t xml:space="preserve"> .</w:t>
      </w:r>
      <w:proofErr w:type="gramEnd"/>
      <w:r w:rsidRPr="00D61F34">
        <w:rPr>
          <w:color w:val="444444"/>
          <w:sz w:val="28"/>
          <w:szCs w:val="28"/>
        </w:rPr>
        <w:br/>
        <w:t>Сравнительная диагностика за 3 года.</w:t>
      </w:r>
    </w:p>
    <w:p w:rsidR="00AB4696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10. ИНДИВИДУАЛЬНАЯ РАБОТА С ДЕТЬМИ</w:t>
      </w:r>
    </w:p>
    <w:p w:rsidR="00AB4696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11. САМООБРАЗОВАНИЕ</w:t>
      </w:r>
      <w:r w:rsidRPr="00D61F34">
        <w:rPr>
          <w:color w:val="444444"/>
          <w:sz w:val="28"/>
          <w:szCs w:val="28"/>
        </w:rPr>
        <w:br/>
        <w:t>План самообразования.</w:t>
      </w:r>
      <w:r w:rsidRPr="00D61F34">
        <w:rPr>
          <w:color w:val="444444"/>
          <w:sz w:val="28"/>
          <w:szCs w:val="28"/>
        </w:rPr>
        <w:br/>
      </w:r>
    </w:p>
    <w:p w:rsidR="00AB4696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12. ИНСТРУКЦИИ ПО ТЕХНИКЕ БЕЗОПАСНОСТИ</w:t>
      </w:r>
    </w:p>
    <w:p w:rsidR="00AB4696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13. ДИДАКТИЧЕСКИЙ МАТЕРИАЛ:</w:t>
      </w:r>
      <w:r w:rsidRPr="00D61F34">
        <w:rPr>
          <w:color w:val="444444"/>
          <w:sz w:val="28"/>
          <w:szCs w:val="28"/>
        </w:rPr>
        <w:br/>
        <w:t>Различные картотеки игр, эстафет, зарядок, гимнастик, Дидактические игры;</w:t>
      </w:r>
      <w:r w:rsidRPr="00D61F34">
        <w:rPr>
          <w:color w:val="444444"/>
          <w:sz w:val="28"/>
          <w:szCs w:val="28"/>
        </w:rPr>
        <w:br/>
        <w:t>Схематические изображения ОРУ, движения детей по залу;</w:t>
      </w:r>
    </w:p>
    <w:p w:rsidR="00AB4696" w:rsidRPr="00D61F34" w:rsidRDefault="00AB4696" w:rsidP="00D61F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14. ТЕТРАДЬ ПОСЕЩАЕМОСТИ ДЕТЕЙ</w:t>
      </w:r>
      <w:r w:rsidRPr="00D61F34">
        <w:rPr>
          <w:color w:val="444444"/>
          <w:sz w:val="28"/>
          <w:szCs w:val="28"/>
        </w:rPr>
        <w:br/>
        <w:t>Непосредственно дети, посещающие занятия</w:t>
      </w:r>
    </w:p>
    <w:p w:rsidR="00DA799E" w:rsidRPr="00D61F34" w:rsidRDefault="00DA799E" w:rsidP="00D61F34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283D4B"/>
          <w:sz w:val="28"/>
          <w:szCs w:val="28"/>
        </w:rPr>
      </w:pPr>
      <w:r w:rsidRPr="00D61F34">
        <w:rPr>
          <w:rStyle w:val="a4"/>
          <w:rFonts w:ascii="Times New Roman" w:hAnsi="Times New Roman" w:cs="Times New Roman"/>
          <w:b/>
          <w:bCs/>
          <w:i w:val="0"/>
          <w:iCs w:val="0"/>
          <w:color w:val="283D4B"/>
          <w:sz w:val="28"/>
          <w:szCs w:val="28"/>
        </w:rPr>
        <w:t>Требования к планам для инструктора по физкультуре в ДОУ: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rStyle w:val="a4"/>
          <w:rFonts w:eastAsiaTheme="majorEastAsia"/>
          <w:color w:val="444444"/>
          <w:sz w:val="28"/>
          <w:szCs w:val="28"/>
        </w:rPr>
        <w:t>Виды планов инструктора по физической культуре</w:t>
      </w:r>
    </w:p>
    <w:p w:rsidR="00DA799E" w:rsidRPr="00D61F34" w:rsidRDefault="00DA799E" w:rsidP="00D61F3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Годовой план работы</w:t>
      </w:r>
    </w:p>
    <w:p w:rsidR="00DA799E" w:rsidRPr="00D61F34" w:rsidRDefault="00DA799E" w:rsidP="00D61F3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Перспективный план основных движений</w:t>
      </w:r>
    </w:p>
    <w:p w:rsidR="00DA799E" w:rsidRPr="00D61F34" w:rsidRDefault="00DA799E" w:rsidP="00D61F3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Перспективный план досугов, развлечений</w:t>
      </w:r>
    </w:p>
    <w:p w:rsidR="00DA799E" w:rsidRPr="00D61F34" w:rsidRDefault="00DA799E" w:rsidP="00D61F3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Перспективный план занятий на воздухе</w:t>
      </w:r>
    </w:p>
    <w:p w:rsidR="00DA799E" w:rsidRPr="00D61F34" w:rsidRDefault="00DA799E" w:rsidP="00D61F3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Планы кружков, секций</w:t>
      </w:r>
    </w:p>
    <w:p w:rsidR="00DA799E" w:rsidRPr="00D61F34" w:rsidRDefault="00DA799E" w:rsidP="00D61F3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Календарный план работы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rStyle w:val="a4"/>
          <w:rFonts w:eastAsiaTheme="majorEastAsia"/>
          <w:color w:val="444444"/>
          <w:sz w:val="28"/>
          <w:szCs w:val="28"/>
        </w:rPr>
        <w:t>Структура годового плана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Задачи воспитательно-оздоровительной работы на год</w:t>
      </w:r>
    </w:p>
    <w:p w:rsidR="00DA799E" w:rsidRPr="00D61F34" w:rsidRDefault="00DA799E" w:rsidP="00D61F34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Работа с педагогами</w:t>
      </w:r>
    </w:p>
    <w:p w:rsidR="00DA799E" w:rsidRPr="00D61F34" w:rsidRDefault="00DA799E" w:rsidP="00D61F34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Работа с медицинским персоналом</w:t>
      </w:r>
    </w:p>
    <w:p w:rsidR="00DA799E" w:rsidRPr="00D61F34" w:rsidRDefault="00DA799E" w:rsidP="00D61F34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Работа с детьми</w:t>
      </w:r>
    </w:p>
    <w:p w:rsidR="00DA799E" w:rsidRPr="00D61F34" w:rsidRDefault="00DA799E" w:rsidP="00D61F34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Работа с семьей</w:t>
      </w:r>
    </w:p>
    <w:p w:rsidR="00DA799E" w:rsidRPr="00D61F34" w:rsidRDefault="00DA799E" w:rsidP="00D61F34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Работа с социумом</w:t>
      </w:r>
    </w:p>
    <w:p w:rsidR="00DA799E" w:rsidRPr="00D61F34" w:rsidRDefault="00DA799E" w:rsidP="00D61F34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Оснащение физкультурно-игровой среды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rStyle w:val="a4"/>
          <w:rFonts w:eastAsiaTheme="majorEastAsia"/>
          <w:color w:val="444444"/>
          <w:sz w:val="28"/>
          <w:szCs w:val="28"/>
        </w:rPr>
        <w:t>Структура календарного плана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Программное содержание</w:t>
      </w:r>
    </w:p>
    <w:p w:rsidR="00DA799E" w:rsidRPr="00D61F34" w:rsidRDefault="00DA799E" w:rsidP="00D61F34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Основная часть</w:t>
      </w:r>
    </w:p>
    <w:p w:rsidR="00DA799E" w:rsidRPr="00D61F34" w:rsidRDefault="00DA799E" w:rsidP="00D61F34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Подвижная игра</w:t>
      </w:r>
    </w:p>
    <w:p w:rsidR="00DA799E" w:rsidRPr="00D61F34" w:rsidRDefault="00DA799E" w:rsidP="00D61F34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Заключительная часть</w:t>
      </w:r>
    </w:p>
    <w:p w:rsidR="00DA799E" w:rsidRPr="00D61F34" w:rsidRDefault="00DA799E" w:rsidP="00D61F34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Индивидуальная работа</w:t>
      </w:r>
    </w:p>
    <w:p w:rsidR="00DA799E" w:rsidRPr="00D61F34" w:rsidRDefault="00DA799E" w:rsidP="00D61F34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Дифференцированный подход</w:t>
      </w:r>
    </w:p>
    <w:p w:rsidR="00DA799E" w:rsidRPr="00D61F34" w:rsidRDefault="00DA799E" w:rsidP="00D61F34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Вводная часть</w:t>
      </w:r>
    </w:p>
    <w:p w:rsidR="00DA799E" w:rsidRPr="00D61F34" w:rsidRDefault="00DA799E" w:rsidP="00D61F34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lastRenderedPageBreak/>
        <w:t>Оборудование</w:t>
      </w:r>
    </w:p>
    <w:p w:rsidR="00DA799E" w:rsidRPr="00D61F34" w:rsidRDefault="00DA799E" w:rsidP="00D61F34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Способ организации</w:t>
      </w:r>
    </w:p>
    <w:p w:rsidR="00DA799E" w:rsidRPr="00D61F34" w:rsidRDefault="00DA799E" w:rsidP="00D61F34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Взаимодействие с воспитателем</w:t>
      </w:r>
    </w:p>
    <w:p w:rsidR="00DA799E" w:rsidRPr="00D61F34" w:rsidRDefault="00DA799E" w:rsidP="00D61F34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Список детей</w:t>
      </w:r>
    </w:p>
    <w:p w:rsidR="00DA799E" w:rsidRPr="00D61F34" w:rsidRDefault="00DA799E" w:rsidP="00D61F34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Диагностика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rStyle w:val="a4"/>
          <w:rFonts w:eastAsiaTheme="majorEastAsia"/>
          <w:color w:val="444444"/>
          <w:sz w:val="28"/>
          <w:szCs w:val="28"/>
        </w:rPr>
        <w:t>Структура перспективного плана обучения основным движениям</w:t>
      </w:r>
    </w:p>
    <w:p w:rsidR="00DA799E" w:rsidRPr="00D61F34" w:rsidRDefault="00DA799E" w:rsidP="00D61F3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Ходьба</w:t>
      </w:r>
    </w:p>
    <w:p w:rsidR="00DA799E" w:rsidRPr="00D61F34" w:rsidRDefault="00DA799E" w:rsidP="00D61F3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Бег</w:t>
      </w:r>
    </w:p>
    <w:p w:rsidR="00DA799E" w:rsidRPr="00D61F34" w:rsidRDefault="00DA799E" w:rsidP="00D61F3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Метание</w:t>
      </w:r>
    </w:p>
    <w:p w:rsidR="00DA799E" w:rsidRPr="00D61F34" w:rsidRDefault="00DA799E" w:rsidP="00D61F3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Прыжки</w:t>
      </w:r>
    </w:p>
    <w:p w:rsidR="00DA799E" w:rsidRPr="00D61F34" w:rsidRDefault="00DA799E" w:rsidP="00D61F3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лазание</w:t>
      </w:r>
    </w:p>
    <w:p w:rsidR="00DA799E" w:rsidRPr="00D61F34" w:rsidRDefault="00DA799E" w:rsidP="00D61F3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бросание и</w:t>
      </w:r>
    </w:p>
    <w:p w:rsidR="00DA799E" w:rsidRPr="00D61F34" w:rsidRDefault="00DA799E" w:rsidP="00D61F3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ловля мяча</w:t>
      </w:r>
    </w:p>
    <w:p w:rsidR="00DA799E" w:rsidRPr="00D61F34" w:rsidRDefault="00DA799E" w:rsidP="00D61F3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равновесие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rStyle w:val="a4"/>
          <w:rFonts w:eastAsiaTheme="majorEastAsia"/>
          <w:color w:val="444444"/>
          <w:sz w:val="28"/>
          <w:szCs w:val="28"/>
        </w:rPr>
        <w:t>Структура плана кружковой (секционной) работы</w:t>
      </w:r>
    </w:p>
    <w:p w:rsidR="00DA799E" w:rsidRPr="00D61F34" w:rsidRDefault="00DA799E" w:rsidP="00D61F34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Задачи работы на год</w:t>
      </w:r>
    </w:p>
    <w:p w:rsidR="00DA799E" w:rsidRPr="00D61F34" w:rsidRDefault="00DA799E" w:rsidP="00D61F34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Вводная часть</w:t>
      </w:r>
    </w:p>
    <w:p w:rsidR="00DA799E" w:rsidRPr="00D61F34" w:rsidRDefault="00DA799E" w:rsidP="00D61F34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Основная часть</w:t>
      </w:r>
    </w:p>
    <w:p w:rsidR="00DA799E" w:rsidRPr="00D61F34" w:rsidRDefault="00DA799E" w:rsidP="00D61F34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Заключительная часть</w:t>
      </w:r>
    </w:p>
    <w:p w:rsidR="00DA799E" w:rsidRPr="00D61F34" w:rsidRDefault="00DA799E" w:rsidP="00D61F34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D61F34">
        <w:rPr>
          <w:rFonts w:ascii="Times New Roman" w:hAnsi="Times New Roman" w:cs="Times New Roman"/>
          <w:color w:val="444444"/>
          <w:sz w:val="28"/>
          <w:szCs w:val="28"/>
        </w:rPr>
        <w:t>Индивидуально-дифференцированный подход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rStyle w:val="a4"/>
          <w:rFonts w:eastAsiaTheme="majorEastAsia"/>
          <w:color w:val="444444"/>
          <w:sz w:val="28"/>
          <w:szCs w:val="28"/>
        </w:rPr>
        <w:t>Годовой план инструктора по физической культуре включает в себя: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• Задачи воспитательно-оздоровительной работы на год, первая из которых является тактической задачей МДОУ на учебный год и берется из общего годового плана работы, вторая задача является оздоровительной, третья – образовательная, направленная на работу с детьми, и последняя – воспитательная, направленная на работу с детьми или с семьей.</w:t>
      </w:r>
      <w:r w:rsidRPr="00D61F34">
        <w:rPr>
          <w:color w:val="444444"/>
          <w:sz w:val="28"/>
          <w:szCs w:val="28"/>
        </w:rPr>
        <w:br/>
        <w:t xml:space="preserve">• </w:t>
      </w:r>
      <w:proofErr w:type="gramStart"/>
      <w:r w:rsidRPr="00D61F34">
        <w:rPr>
          <w:color w:val="444444"/>
          <w:sz w:val="28"/>
          <w:szCs w:val="28"/>
        </w:rPr>
        <w:t>Работу с педагогами, т.е. план мероприятий по повышению их уровня профессиональной компетентности (в идеальном варианте они планируются 1 раз в месяц – всего 9, к ним относятся:</w:t>
      </w:r>
      <w:proofErr w:type="gramEnd"/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групповые и индивидуальные консультации – 4-5 в год,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практикумы – 1-2 в год,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мастер-классы,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открытые мероприятия с обсуждением – 1-2,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круглые столы – 1,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КВН, конкурсы – 1,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дни здоровья для сотрудников и педагогов – 1-2 в год,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 xml:space="preserve">форму плана удобнее иметь табличную, в столбцах могут быть указаны: № </w:t>
      </w:r>
      <w:proofErr w:type="spellStart"/>
      <w:proofErr w:type="gramStart"/>
      <w:r w:rsidRPr="00D61F34">
        <w:rPr>
          <w:color w:val="444444"/>
          <w:sz w:val="28"/>
          <w:szCs w:val="28"/>
        </w:rPr>
        <w:t>п</w:t>
      </w:r>
      <w:proofErr w:type="spellEnd"/>
      <w:proofErr w:type="gramEnd"/>
      <w:r w:rsidRPr="00D61F34">
        <w:rPr>
          <w:color w:val="444444"/>
          <w:sz w:val="28"/>
          <w:szCs w:val="28"/>
        </w:rPr>
        <w:t>/</w:t>
      </w:r>
      <w:proofErr w:type="spellStart"/>
      <w:r w:rsidRPr="00D61F34">
        <w:rPr>
          <w:color w:val="444444"/>
          <w:sz w:val="28"/>
          <w:szCs w:val="28"/>
        </w:rPr>
        <w:t>п</w:t>
      </w:r>
      <w:proofErr w:type="spellEnd"/>
      <w:r w:rsidRPr="00D61F34">
        <w:rPr>
          <w:color w:val="444444"/>
          <w:sz w:val="28"/>
          <w:szCs w:val="28"/>
        </w:rPr>
        <w:t>, перечень мероприятий, сроки выполнения, ответственный за выполнение.),</w:t>
      </w:r>
      <w:r w:rsidRPr="00D61F34">
        <w:rPr>
          <w:color w:val="444444"/>
          <w:sz w:val="28"/>
          <w:szCs w:val="28"/>
        </w:rPr>
        <w:br/>
      </w:r>
      <w:r w:rsidRPr="00D61F34">
        <w:rPr>
          <w:color w:val="444444"/>
          <w:sz w:val="28"/>
          <w:szCs w:val="28"/>
        </w:rPr>
        <w:lastRenderedPageBreak/>
        <w:t>• Работу с медицинским персоналом,</w:t>
      </w:r>
      <w:r w:rsidRPr="00D61F34">
        <w:rPr>
          <w:color w:val="444444"/>
          <w:sz w:val="28"/>
          <w:szCs w:val="28"/>
        </w:rPr>
        <w:br/>
        <w:t>• Работу с детьми,</w:t>
      </w:r>
      <w:r w:rsidRPr="00D61F34">
        <w:rPr>
          <w:color w:val="444444"/>
          <w:sz w:val="28"/>
          <w:szCs w:val="28"/>
        </w:rPr>
        <w:br/>
        <w:t xml:space="preserve">• Работу с семьей (например, в таблицу заносят следующие данные: № </w:t>
      </w:r>
      <w:proofErr w:type="spellStart"/>
      <w:r w:rsidRPr="00D61F34">
        <w:rPr>
          <w:color w:val="444444"/>
          <w:sz w:val="28"/>
          <w:szCs w:val="28"/>
        </w:rPr>
        <w:t>п</w:t>
      </w:r>
      <w:proofErr w:type="spellEnd"/>
      <w:r w:rsidRPr="00D61F34">
        <w:rPr>
          <w:color w:val="444444"/>
          <w:sz w:val="28"/>
          <w:szCs w:val="28"/>
        </w:rPr>
        <w:t>/</w:t>
      </w:r>
      <w:proofErr w:type="spellStart"/>
      <w:r w:rsidRPr="00D61F34">
        <w:rPr>
          <w:color w:val="444444"/>
          <w:sz w:val="28"/>
          <w:szCs w:val="28"/>
        </w:rPr>
        <w:t>п</w:t>
      </w:r>
      <w:proofErr w:type="spellEnd"/>
      <w:r w:rsidRPr="00D61F34">
        <w:rPr>
          <w:color w:val="444444"/>
          <w:sz w:val="28"/>
          <w:szCs w:val="28"/>
        </w:rPr>
        <w:t>, перечень и наименование мероприятий, сроки проведения, возрастные группы),</w:t>
      </w:r>
      <w:r w:rsidRPr="00D61F34">
        <w:rPr>
          <w:color w:val="444444"/>
          <w:sz w:val="28"/>
          <w:szCs w:val="28"/>
        </w:rPr>
        <w:br/>
        <w:t>• Работу с социумом,</w:t>
      </w:r>
      <w:r w:rsidRPr="00D61F34">
        <w:rPr>
          <w:color w:val="444444"/>
          <w:sz w:val="28"/>
          <w:szCs w:val="28"/>
        </w:rPr>
        <w:br/>
        <w:t>• Оснащение физкультурно-оздоровительной среды.</w:t>
      </w:r>
    </w:p>
    <w:p w:rsidR="00DA799E" w:rsidRPr="00D61F34" w:rsidRDefault="00DA799E" w:rsidP="00D61F34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D61F34">
        <w:rPr>
          <w:color w:val="444444"/>
          <w:sz w:val="28"/>
          <w:szCs w:val="28"/>
        </w:rPr>
        <w:t>В календарном плане вначале указываются списки детей и особенности функционального состояния организма детей, группы здоровья, основные противопоказания. Диагностика, являющаяся частью календарного плана работы, оформлена в виде специальной папки. Оценка психофизического развития и здоровья детей, физической и двигательной подготовленности может быть представлена в таблицах, диаграммах.</w:t>
      </w:r>
      <w:r w:rsidRPr="00D61F34">
        <w:rPr>
          <w:color w:val="444444"/>
          <w:sz w:val="28"/>
          <w:szCs w:val="28"/>
        </w:rPr>
        <w:br/>
        <w:t>Индивидуально-дифференцированная работа планируется на каждом занятии.</w:t>
      </w:r>
      <w:r w:rsidRPr="00D61F34">
        <w:rPr>
          <w:color w:val="444444"/>
          <w:sz w:val="28"/>
          <w:szCs w:val="28"/>
        </w:rPr>
        <w:br/>
        <w:t>Планирование занятий проводится, начиная с программного содержания, с учетом структуры физкультурного занятия, и указывается взаимодействие с воспитателями в каждой части занятия. Указывается также оборудование и способ организации.</w:t>
      </w:r>
      <w:r w:rsidRPr="00D61F34">
        <w:rPr>
          <w:color w:val="444444"/>
          <w:sz w:val="28"/>
          <w:szCs w:val="28"/>
        </w:rPr>
        <w:br/>
        <w:t>Остальные формы физкультурно-оздоровительной работы с детьми инструктор планирует перспективно.</w:t>
      </w:r>
      <w:r w:rsidRPr="00D61F34">
        <w:rPr>
          <w:color w:val="444444"/>
          <w:sz w:val="28"/>
          <w:szCs w:val="28"/>
        </w:rPr>
        <w:br/>
        <w:t>На следующем слайде показана структура перспективного плана спортивных упражнений. Значение данного вида плана аналогично предыдущему.</w:t>
      </w:r>
      <w:r w:rsidRPr="00D61F34">
        <w:rPr>
          <w:color w:val="444444"/>
          <w:sz w:val="28"/>
          <w:szCs w:val="28"/>
        </w:rPr>
        <w:br/>
        <w:t>Также имеется перспективный план досугов, развлечений, картотека утренней гимнастики и гимнастики после сна, распределенных по месяцам на год по разным группам, которые также помогают воспитателям осуществлять планирование работы разных форм физкультурно-оздоровительной работы в группе.</w:t>
      </w:r>
      <w:r w:rsidRPr="00D61F34">
        <w:rPr>
          <w:color w:val="444444"/>
          <w:sz w:val="28"/>
          <w:szCs w:val="28"/>
        </w:rPr>
        <w:br/>
        <w:t>В детском саду также имеется график закаливания, разработанный с учетом возрастной группы и сезонов, который также, по моему мнению, является перспективным планом.</w:t>
      </w:r>
      <w:r w:rsidRPr="00D61F34">
        <w:rPr>
          <w:color w:val="444444"/>
          <w:sz w:val="28"/>
          <w:szCs w:val="28"/>
        </w:rPr>
        <w:br/>
        <w:t>Неотъемлемой частью планов физкультурно-оздоровительной работы считаем также двигательный режим, т.к. в нем указаны разные формы физкультурно-оздоровительной работы, проводимой как инструктором, так и воспитателями в течение дня, месяца, года. Эти формы проводятся регулярно через определенные промежутки времени, поэтому двигательный режим можно отнести к такому виду планов как план-циклограмма.</w:t>
      </w:r>
    </w:p>
    <w:p w:rsidR="00C93033" w:rsidRPr="00D61F34" w:rsidRDefault="00C93033" w:rsidP="00D61F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3033" w:rsidRPr="00D61F34" w:rsidSect="00C9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48"/>
    <w:multiLevelType w:val="multilevel"/>
    <w:tmpl w:val="BE1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541B0"/>
    <w:multiLevelType w:val="multilevel"/>
    <w:tmpl w:val="6C0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C3B1A"/>
    <w:multiLevelType w:val="multilevel"/>
    <w:tmpl w:val="19E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72AF3"/>
    <w:multiLevelType w:val="multilevel"/>
    <w:tmpl w:val="F120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E5E86"/>
    <w:multiLevelType w:val="multilevel"/>
    <w:tmpl w:val="FD7E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82194"/>
    <w:multiLevelType w:val="multilevel"/>
    <w:tmpl w:val="B43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3763"/>
    <w:rsid w:val="00304944"/>
    <w:rsid w:val="00333829"/>
    <w:rsid w:val="003527BC"/>
    <w:rsid w:val="009C3763"/>
    <w:rsid w:val="00AB275A"/>
    <w:rsid w:val="00AB4696"/>
    <w:rsid w:val="00B20EB4"/>
    <w:rsid w:val="00C81984"/>
    <w:rsid w:val="00C93033"/>
    <w:rsid w:val="00D61F34"/>
    <w:rsid w:val="00DA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3"/>
  </w:style>
  <w:style w:type="paragraph" w:styleId="1">
    <w:name w:val="heading 1"/>
    <w:basedOn w:val="a"/>
    <w:link w:val="10"/>
    <w:uiPriority w:val="9"/>
    <w:qFormat/>
    <w:rsid w:val="009C3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9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37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763"/>
    <w:rPr>
      <w:b/>
      <w:bCs/>
    </w:rPr>
  </w:style>
  <w:style w:type="character" w:styleId="a5">
    <w:name w:val="Hyperlink"/>
    <w:basedOn w:val="a0"/>
    <w:uiPriority w:val="99"/>
    <w:semiHidden/>
    <w:unhideWhenUsed/>
    <w:rsid w:val="00AB46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696"/>
  </w:style>
  <w:style w:type="character" w:customStyle="1" w:styleId="40">
    <w:name w:val="Заголовок 4 Знак"/>
    <w:basedOn w:val="a0"/>
    <w:link w:val="4"/>
    <w:uiPriority w:val="9"/>
    <w:semiHidden/>
    <w:rsid w:val="00DA79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A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1490</Words>
  <Characters>8497</Characters>
  <Application>Microsoft Office Word</Application>
  <DocSecurity>0</DocSecurity>
  <Lines>70</Lines>
  <Paragraphs>19</Paragraphs>
  <ScaleCrop>false</ScaleCrop>
  <Company>Microsoft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семейный</cp:lastModifiedBy>
  <cp:revision>10</cp:revision>
  <dcterms:created xsi:type="dcterms:W3CDTF">2016-10-19T19:20:00Z</dcterms:created>
  <dcterms:modified xsi:type="dcterms:W3CDTF">2017-06-01T18:53:00Z</dcterms:modified>
</cp:coreProperties>
</file>